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国家税务总局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深圳市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税务局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202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年度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考试录用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公务员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递补面试公告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因有考生放弃面试资格，根据考试录用公务员有关规定，按照</w:t>
      </w:r>
      <w:r>
        <w:rPr>
          <w:rFonts w:hint="eastAsia" w:ascii="宋体" w:hAnsi="宋体" w:cs="宋体"/>
          <w:sz w:val="32"/>
          <w:szCs w:val="32"/>
          <w:lang w:eastAsia="zh-CN"/>
        </w:rPr>
        <w:t>公共科目</w:t>
      </w:r>
      <w:r>
        <w:rPr>
          <w:rFonts w:hint="eastAsia" w:ascii="宋体" w:hAnsi="宋体" w:eastAsia="宋体" w:cs="宋体"/>
          <w:sz w:val="32"/>
          <w:szCs w:val="32"/>
        </w:rPr>
        <w:t>笔试成绩从高到低的顺序，从报考同职位符合条件考生中递补面试人员</w:t>
      </w:r>
      <w:r>
        <w:rPr>
          <w:rFonts w:hint="eastAsia" w:ascii="宋体" w:hAnsi="宋体" w:cs="宋体"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sz w:val="32"/>
          <w:szCs w:val="32"/>
        </w:rPr>
        <w:t>名单见附件</w:t>
      </w:r>
      <w:r>
        <w:rPr>
          <w:rFonts w:hint="eastAsia" w:ascii="宋体" w:hAnsi="宋体" w:cs="宋体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sz w:val="32"/>
          <w:szCs w:val="32"/>
        </w:rPr>
        <w:t>。请递补面试人员按照《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国家税务总局</w:t>
      </w:r>
      <w:r>
        <w:rPr>
          <w:rFonts w:hint="eastAsia" w:ascii="宋体" w:hAnsi="宋体" w:cs="宋体"/>
          <w:sz w:val="32"/>
          <w:szCs w:val="32"/>
          <w:lang w:val="en-US" w:eastAsia="zh-CN"/>
        </w:rPr>
        <w:t>深圳市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税务局202</w:t>
      </w:r>
      <w:r>
        <w:rPr>
          <w:rFonts w:hint="eastAsia" w:ascii="宋体" w:hAnsi="宋体" w:cs="宋体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年度考试录用公务员面试公告</w:t>
      </w:r>
      <w:r>
        <w:rPr>
          <w:rFonts w:hint="eastAsia" w:ascii="宋体" w:hAnsi="宋体" w:eastAsia="宋体" w:cs="宋体"/>
          <w:sz w:val="32"/>
          <w:szCs w:val="32"/>
        </w:rPr>
        <w:t>》的要求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做好面试准备</w:t>
      </w:r>
      <w:r>
        <w:rPr>
          <w:rFonts w:hint="eastAsia" w:ascii="宋体" w:hAnsi="宋体" w:eastAsia="宋体" w:cs="宋体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</w:rPr>
        <w:t>联系方式：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0755-83878491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</w:rPr>
        <w:t>电子邮箱：</w:t>
      </w:r>
      <w:r>
        <w:rPr>
          <w:rFonts w:hint="eastAsia" w:ascii="宋体" w:hAnsi="宋体" w:cs="宋体"/>
          <w:sz w:val="32"/>
          <w:szCs w:val="32"/>
          <w:lang w:val="en-US" w:eastAsia="zh-CN"/>
        </w:rPr>
        <w:t>szswgwyzl@163.com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附件：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递补面试</w:t>
      </w:r>
      <w:r>
        <w:rPr>
          <w:rFonts w:hint="eastAsia" w:ascii="宋体" w:hAnsi="宋体" w:eastAsia="宋体" w:cs="宋体"/>
          <w:sz w:val="32"/>
          <w:szCs w:val="32"/>
        </w:rPr>
        <w:t>人员名单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1600" w:firstLineChars="500"/>
        <w:textAlignment w:val="auto"/>
        <w:rPr>
          <w:rFonts w:hint="eastAsia" w:ascii="宋体" w:hAnsi="宋体" w:eastAsia="宋体" w:cs="宋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1600" w:firstLineChars="500"/>
        <w:textAlignment w:val="auto"/>
        <w:rPr>
          <w:rFonts w:hint="eastAsia" w:ascii="宋体" w:hAnsi="宋体" w:eastAsia="宋体" w:cs="宋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3840" w:firstLineChars="1200"/>
        <w:textAlignment w:val="auto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国家税务总局</w:t>
      </w:r>
      <w:r>
        <w:rPr>
          <w:rFonts w:hint="eastAsia" w:ascii="宋体" w:hAnsi="宋体" w:cs="宋体"/>
          <w:sz w:val="32"/>
          <w:szCs w:val="32"/>
          <w:lang w:val="en-US" w:eastAsia="zh-CN"/>
        </w:rPr>
        <w:t>深圳市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税务局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80" w:firstLineChars="14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202</w:t>
      </w:r>
      <w:r>
        <w:rPr>
          <w:rFonts w:hint="eastAsia" w:ascii="宋体" w:hAnsi="宋体" w:cs="宋体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sz w:val="32"/>
          <w:szCs w:val="32"/>
        </w:rPr>
        <w:t>年</w:t>
      </w:r>
      <w:r>
        <w:rPr>
          <w:rFonts w:hint="eastAsia" w:ascii="宋体" w:hAnsi="宋体" w:cs="宋体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宋体" w:cs="宋体"/>
          <w:sz w:val="32"/>
          <w:szCs w:val="32"/>
        </w:rPr>
        <w:t>月</w:t>
      </w:r>
      <w:r>
        <w:rPr>
          <w:rFonts w:hint="default" w:ascii="宋体" w:hAnsi="宋体" w:cs="宋体"/>
          <w:sz w:val="32"/>
          <w:szCs w:val="32"/>
          <w:lang w:val="en" w:eastAsia="zh-CN"/>
        </w:rPr>
        <w:t>10</w:t>
      </w:r>
      <w:r>
        <w:rPr>
          <w:rFonts w:hint="eastAsia" w:ascii="宋体" w:hAnsi="宋体" w:eastAsia="宋体" w:cs="宋体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5E36F8"/>
    <w:rsid w:val="0C2A3B97"/>
    <w:rsid w:val="254059CD"/>
    <w:rsid w:val="292E76BB"/>
    <w:rsid w:val="48AD765A"/>
    <w:rsid w:val="68200010"/>
    <w:rsid w:val="6FF61391"/>
    <w:rsid w:val="9AEBAC2E"/>
    <w:rsid w:val="B7FFE713"/>
    <w:rsid w:val="BFBCF2D1"/>
    <w:rsid w:val="DBBD4ECA"/>
    <w:rsid w:val="FEED94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2022-03-03T07:51:00Z</dcterms:created>
  <dc:creator>Administrator</dc:creator>
  <cp:lastModifiedBy>Liang Xiaomin</cp:lastModifiedBy>
  <dcterms:modified xsi:type="dcterms:W3CDTF">2023-04-11T08:52:27Z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  <property fmtid="{D5CDD505-2E9C-101B-9397-08002B2CF9AE}" pid="3" name="ICV">
    <vt:lpwstr>C22B6EC4E75641229B8D92F60EDE27C0</vt:lpwstr>
  </property>
</Properties>
</file>